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4" w:rsidRDefault="00265C34" w:rsidP="00265C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C34">
        <w:rPr>
          <w:rFonts w:ascii="Times New Roman" w:hAnsi="Times New Roman" w:cs="Times New Roman"/>
          <w:b/>
          <w:sz w:val="32"/>
          <w:szCs w:val="32"/>
        </w:rPr>
        <w:t xml:space="preserve">В Самарской области установлен особый </w:t>
      </w:r>
    </w:p>
    <w:p w:rsidR="008F1992" w:rsidRDefault="00265C34" w:rsidP="00265C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C34">
        <w:rPr>
          <w:rFonts w:ascii="Times New Roman" w:hAnsi="Times New Roman" w:cs="Times New Roman"/>
          <w:b/>
          <w:sz w:val="32"/>
          <w:szCs w:val="32"/>
        </w:rPr>
        <w:t>противопожарный режим!</w:t>
      </w:r>
    </w:p>
    <w:p w:rsidR="00265C34" w:rsidRPr="00265C34" w:rsidRDefault="00265C34" w:rsidP="00265C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C51" w:rsidRDefault="00265C34" w:rsidP="003A0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C34">
        <w:rPr>
          <w:rFonts w:ascii="Times New Roman" w:hAnsi="Times New Roman" w:cs="Times New Roman"/>
          <w:sz w:val="28"/>
          <w:szCs w:val="28"/>
        </w:rPr>
        <w:t>В связи с установившейся жаркой погодой убедительно просим жителей и гостей Самарской области Строго соблюдать правила пожарной безопасности в лесах!</w:t>
      </w:r>
    </w:p>
    <w:p w:rsidR="003A0C51" w:rsidRDefault="003A0C51" w:rsidP="003A0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C34">
        <w:rPr>
          <w:rFonts w:ascii="Times New Roman" w:hAnsi="Times New Roman" w:cs="Times New Roman"/>
          <w:sz w:val="28"/>
          <w:szCs w:val="28"/>
        </w:rPr>
        <w:t xml:space="preserve"> </w:t>
      </w:r>
      <w:r w:rsidRPr="003A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собирается выехать на природу или в лес, необходимо помнить, что на территории Самарской области установлен особый противопожарный режим. В этот период запрещено разводить костры, бросать горящие спички, окурки, выполнять работы с открытым огнем, а также засорять лес бытовыми, строительными, промышленными и иными отходами.</w:t>
      </w:r>
    </w:p>
    <w:p w:rsidR="003A0C51" w:rsidRDefault="003A0C51" w:rsidP="003A0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пожарной и санитарной безопасности в лесах, предусмотрена административная ответственность.</w:t>
      </w:r>
    </w:p>
    <w:p w:rsidR="003A0C51" w:rsidRPr="003A0C51" w:rsidRDefault="003A0C51" w:rsidP="003A0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Диспетчерская служба лесной охраны по Самарской области </w:t>
      </w:r>
      <w:proofErr w:type="gramStart"/>
      <w:r w:rsidRPr="003A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круглосуточно принимает</w:t>
      </w:r>
      <w:proofErr w:type="gramEnd"/>
      <w:r w:rsidRPr="003A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 по телефону: (846) 231-00-63.</w:t>
      </w:r>
      <w:bookmarkStart w:id="0" w:name="_GoBack"/>
      <w:bookmarkEnd w:id="0"/>
    </w:p>
    <w:p w:rsidR="00265C34" w:rsidRPr="00265C34" w:rsidRDefault="00265C34" w:rsidP="00265C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5C34" w:rsidRPr="0026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4"/>
    <w:rsid w:val="00265C34"/>
    <w:rsid w:val="003A0C51"/>
    <w:rsid w:val="003F7CFF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2018-05-14T12:09:00Z</dcterms:created>
  <dcterms:modified xsi:type="dcterms:W3CDTF">2018-05-14T12:23:00Z</dcterms:modified>
</cp:coreProperties>
</file>